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587" w:rsidRPr="004A79AA" w:rsidRDefault="00536587" w:rsidP="00536587">
      <w:pPr>
        <w:spacing w:after="240" w:line="312" w:lineRule="auto"/>
        <w:ind w:left="-142" w:right="-142"/>
        <w:jc w:val="both"/>
        <w:outlineLvl w:val="0"/>
        <w:rPr>
          <w:rFonts w:ascii="Arial" w:eastAsia="Times New Roman" w:hAnsi="Arial" w:cs="Arial"/>
          <w:b/>
          <w:bCs/>
          <w:kern w:val="36"/>
          <w:sz w:val="20"/>
          <w:lang w:eastAsia="fr-CH"/>
        </w:rPr>
      </w:pPr>
      <w:r w:rsidRPr="004A79AA">
        <w:rPr>
          <w:rFonts w:ascii="Arial" w:eastAsia="Times New Roman" w:hAnsi="Arial" w:cs="Arial"/>
          <w:b/>
          <w:bCs/>
          <w:kern w:val="36"/>
          <w:sz w:val="24"/>
          <w:lang w:eastAsia="fr-CH"/>
        </w:rPr>
        <w:t>Medienmitteilung</w:t>
      </w:r>
    </w:p>
    <w:p w:rsidR="004717CE" w:rsidRPr="004717CE" w:rsidRDefault="004717CE" w:rsidP="004717CE">
      <w:pPr>
        <w:pStyle w:val="StandardWeb"/>
        <w:spacing w:after="0"/>
        <w:ind w:left="-142" w:right="-142"/>
        <w:jc w:val="both"/>
        <w:rPr>
          <w:rFonts w:ascii="Arial" w:eastAsia="Times New Roman" w:hAnsi="Arial" w:cs="Arial"/>
          <w:b/>
          <w:bCs/>
          <w:kern w:val="36"/>
          <w:sz w:val="28"/>
          <w:szCs w:val="48"/>
        </w:rPr>
      </w:pPr>
      <w:r w:rsidRPr="004717CE">
        <w:rPr>
          <w:rFonts w:ascii="Arial" w:eastAsia="Times New Roman" w:hAnsi="Arial" w:cs="Arial"/>
          <w:b/>
          <w:bCs/>
          <w:kern w:val="36"/>
          <w:sz w:val="28"/>
          <w:szCs w:val="48"/>
        </w:rPr>
        <w:t>Plantschen mit Dolomitenblick</w:t>
      </w:r>
    </w:p>
    <w:p w:rsidR="0074218E" w:rsidRPr="004717CE" w:rsidRDefault="00536587" w:rsidP="004717CE">
      <w:pPr>
        <w:pStyle w:val="StandardWeb"/>
        <w:spacing w:before="0" w:beforeAutospacing="0" w:after="0" w:afterAutospacing="0" w:line="360" w:lineRule="auto"/>
        <w:ind w:left="-142" w:right="-142"/>
        <w:jc w:val="both"/>
        <w:rPr>
          <w:rFonts w:ascii="Arial" w:hAnsi="Arial" w:cs="Arial"/>
          <w:b/>
          <w:sz w:val="22"/>
          <w:szCs w:val="22"/>
        </w:rPr>
      </w:pPr>
      <w:r w:rsidRPr="004717CE">
        <w:rPr>
          <w:rFonts w:ascii="Arial" w:hAnsi="Arial" w:cs="Arial"/>
          <w:b/>
          <w:sz w:val="22"/>
          <w:szCs w:val="22"/>
        </w:rPr>
        <w:t xml:space="preserve">Bern/Bozen, </w:t>
      </w:r>
      <w:r w:rsidR="00131213">
        <w:rPr>
          <w:rFonts w:ascii="Arial" w:hAnsi="Arial" w:cs="Arial"/>
          <w:b/>
          <w:sz w:val="22"/>
          <w:szCs w:val="22"/>
        </w:rPr>
        <w:t>17</w:t>
      </w:r>
      <w:r w:rsidR="004717CE" w:rsidRPr="004717CE">
        <w:rPr>
          <w:rFonts w:ascii="Arial" w:hAnsi="Arial" w:cs="Arial"/>
          <w:b/>
          <w:sz w:val="22"/>
          <w:szCs w:val="22"/>
        </w:rPr>
        <w:t xml:space="preserve">. Juli </w:t>
      </w:r>
      <w:r w:rsidRPr="004717CE">
        <w:rPr>
          <w:rFonts w:ascii="Arial" w:hAnsi="Arial" w:cs="Arial"/>
          <w:b/>
          <w:sz w:val="22"/>
          <w:szCs w:val="22"/>
        </w:rPr>
        <w:t>20</w:t>
      </w:r>
      <w:r w:rsidR="00506357" w:rsidRPr="004717CE">
        <w:rPr>
          <w:rFonts w:ascii="Arial" w:hAnsi="Arial" w:cs="Arial"/>
          <w:b/>
          <w:sz w:val="22"/>
          <w:szCs w:val="22"/>
        </w:rPr>
        <w:t>20</w:t>
      </w:r>
      <w:r w:rsidRPr="004717CE">
        <w:rPr>
          <w:rFonts w:ascii="Arial" w:hAnsi="Arial" w:cs="Arial"/>
          <w:b/>
          <w:sz w:val="22"/>
          <w:szCs w:val="22"/>
        </w:rPr>
        <w:t xml:space="preserve"> </w:t>
      </w:r>
      <w:r w:rsidR="0074218E" w:rsidRPr="004717CE">
        <w:rPr>
          <w:rFonts w:ascii="Arial" w:hAnsi="Arial" w:cs="Arial"/>
          <w:b/>
          <w:sz w:val="22"/>
          <w:szCs w:val="22"/>
        </w:rPr>
        <w:t>–</w:t>
      </w:r>
      <w:r w:rsidR="004717CE" w:rsidRPr="004717CE">
        <w:rPr>
          <w:rFonts w:ascii="Arial" w:hAnsi="Arial" w:cs="Arial"/>
          <w:b/>
          <w:sz w:val="22"/>
          <w:szCs w:val="22"/>
        </w:rPr>
        <w:t xml:space="preserve"> Unter der Dachmarke «Roter Hahn» macht der Südtiroler Bauernbund bäuerliche Kultur in unglaublicher Vielfalt erlebbar. Bei einem «Urlaub auf dem Bauernhof» muss zudem niemand auf den sommerlichen Badespass verzichten.</w:t>
      </w:r>
    </w:p>
    <w:p w:rsidR="004717CE" w:rsidRPr="004717CE" w:rsidRDefault="004717CE" w:rsidP="004717CE">
      <w:pPr>
        <w:pStyle w:val="StandardWeb"/>
        <w:spacing w:before="0" w:beforeAutospacing="0" w:after="0" w:afterAutospacing="0" w:line="360" w:lineRule="auto"/>
        <w:ind w:left="-142" w:right="-142"/>
        <w:jc w:val="both"/>
        <w:rPr>
          <w:rFonts w:ascii="Arial" w:hAnsi="Arial" w:cs="Arial"/>
          <w:b/>
          <w:sz w:val="22"/>
          <w:szCs w:val="22"/>
        </w:rPr>
      </w:pPr>
    </w:p>
    <w:p w:rsidR="004717CE" w:rsidRPr="004717CE" w:rsidRDefault="004717CE" w:rsidP="004717CE">
      <w:pPr>
        <w:pStyle w:val="StandardWeb"/>
        <w:spacing w:before="0" w:beforeAutospacing="0" w:after="0" w:afterAutospacing="0" w:line="360" w:lineRule="auto"/>
        <w:ind w:left="-142" w:right="-142"/>
        <w:jc w:val="both"/>
        <w:rPr>
          <w:rFonts w:ascii="Arial" w:hAnsi="Arial" w:cs="Arial"/>
          <w:sz w:val="22"/>
          <w:szCs w:val="22"/>
        </w:rPr>
      </w:pPr>
      <w:r w:rsidRPr="004717CE">
        <w:rPr>
          <w:rFonts w:ascii="Arial" w:hAnsi="Arial" w:cs="Arial"/>
          <w:sz w:val="22"/>
          <w:szCs w:val="22"/>
        </w:rPr>
        <w:t xml:space="preserve">Bei den Bauernhöfen von Roter Hahn muss im Sommer nicht auf eine </w:t>
      </w:r>
      <w:bookmarkStart w:id="0" w:name="_GoBack"/>
      <w:bookmarkEnd w:id="0"/>
      <w:r w:rsidRPr="004717CE">
        <w:rPr>
          <w:rFonts w:ascii="Arial" w:hAnsi="Arial" w:cs="Arial"/>
          <w:sz w:val="22"/>
          <w:szCs w:val="22"/>
        </w:rPr>
        <w:t>Erfrischung im kühlen Nass verzichtet werden: Derzeit gibt es fast 150 ländliche Domizile mit Swimmingpool, Naturbadeteich oder Kneipp-Anlage unter freiem Himmel. Weitere 55 sind weniger als einen Kilometer vom nächsten Badesee entfernt. 37 Höfe bieten ihren Gästen einen hofeigenen Naturbadeteich, natürlich absolut chlorfrei. Selbstreinigende Pflanzen wie Schilf und Seerosen halten das ökologische Gleichgewicht so in Balance, dass die Eltern ihre Kleinkinder unbedenklich im Schwimmteich planschen lassen können. Ergänzt wird das gesunde Erfrischungsangebot durch Mitgliedsbetriebe mit eigener Kneipp-Anlage. Die Bäuerin freut sich, selber vor Ort Auskunft zu geben, was es mit den Lehren des Wasserdoktors auf sich hat und wie sich diese in den Alltag einbauen lassen.</w:t>
      </w:r>
    </w:p>
    <w:p w:rsidR="004717CE" w:rsidRPr="004717CE" w:rsidRDefault="004717CE" w:rsidP="004717CE">
      <w:pPr>
        <w:pStyle w:val="StandardWeb"/>
        <w:spacing w:before="0" w:beforeAutospacing="0" w:after="0" w:afterAutospacing="0" w:line="360" w:lineRule="auto"/>
        <w:ind w:right="-142"/>
        <w:jc w:val="both"/>
        <w:rPr>
          <w:rFonts w:ascii="Arial" w:hAnsi="Arial" w:cs="Arial"/>
          <w:sz w:val="22"/>
          <w:szCs w:val="22"/>
        </w:rPr>
      </w:pPr>
    </w:p>
    <w:p w:rsidR="004717CE" w:rsidRDefault="004717CE" w:rsidP="004717CE">
      <w:pPr>
        <w:pStyle w:val="StandardWeb"/>
        <w:spacing w:before="0" w:beforeAutospacing="0" w:after="0" w:afterAutospacing="0" w:line="360" w:lineRule="auto"/>
        <w:ind w:left="-142" w:right="-142"/>
        <w:jc w:val="both"/>
        <w:rPr>
          <w:rFonts w:ascii="Arial" w:hAnsi="Arial" w:cs="Arial"/>
          <w:b/>
          <w:sz w:val="22"/>
          <w:szCs w:val="22"/>
        </w:rPr>
      </w:pPr>
      <w:r w:rsidRPr="004717CE">
        <w:rPr>
          <w:rFonts w:ascii="Arial" w:hAnsi="Arial" w:cs="Arial"/>
          <w:b/>
          <w:sz w:val="22"/>
          <w:szCs w:val="22"/>
        </w:rPr>
        <w:t>Idyllisc</w:t>
      </w:r>
      <w:r>
        <w:rPr>
          <w:rFonts w:ascii="Arial" w:hAnsi="Arial" w:cs="Arial"/>
          <w:b/>
          <w:sz w:val="22"/>
          <w:szCs w:val="22"/>
        </w:rPr>
        <w:t>he Bergseen mitten in der Natur</w:t>
      </w:r>
    </w:p>
    <w:p w:rsidR="004717CE" w:rsidRPr="004717CE" w:rsidRDefault="004717CE" w:rsidP="004717CE">
      <w:pPr>
        <w:pStyle w:val="StandardWeb"/>
        <w:spacing w:before="0" w:beforeAutospacing="0" w:after="0" w:afterAutospacing="0" w:line="360" w:lineRule="auto"/>
        <w:ind w:left="-142" w:right="-142"/>
        <w:jc w:val="both"/>
        <w:rPr>
          <w:rFonts w:ascii="Arial" w:hAnsi="Arial" w:cs="Arial"/>
          <w:b/>
          <w:sz w:val="22"/>
          <w:szCs w:val="22"/>
        </w:rPr>
      </w:pPr>
      <w:r w:rsidRPr="004717CE">
        <w:rPr>
          <w:rFonts w:ascii="Arial" w:hAnsi="Arial" w:cs="Arial"/>
          <w:sz w:val="22"/>
          <w:szCs w:val="22"/>
        </w:rPr>
        <w:t xml:space="preserve">Wer grössere Dimensionen bevorzugt, hat die Wahl zwischen aussichtsreichen Gebirgsseen und verwunschenen Weihern. Denn über 50 Höfe der Marke «Roter Hahn» liegen nur wenige Gehminuten von der nächsten Badegelegenheit entfernt, fast 350 unter fünf Kilometern. Zu den schönsten Zielen für Wasserratten zählt der </w:t>
      </w:r>
      <w:proofErr w:type="spellStart"/>
      <w:r w:rsidRPr="004717CE">
        <w:rPr>
          <w:rFonts w:ascii="Arial" w:hAnsi="Arial" w:cs="Arial"/>
          <w:sz w:val="22"/>
          <w:szCs w:val="22"/>
        </w:rPr>
        <w:t>Pragser</w:t>
      </w:r>
      <w:proofErr w:type="spellEnd"/>
      <w:r w:rsidRPr="004717CE">
        <w:rPr>
          <w:rFonts w:ascii="Arial" w:hAnsi="Arial" w:cs="Arial"/>
          <w:sz w:val="22"/>
          <w:szCs w:val="22"/>
        </w:rPr>
        <w:t xml:space="preserve"> </w:t>
      </w:r>
      <w:proofErr w:type="spellStart"/>
      <w:r w:rsidRPr="004717CE">
        <w:rPr>
          <w:rFonts w:ascii="Arial" w:hAnsi="Arial" w:cs="Arial"/>
          <w:sz w:val="22"/>
          <w:szCs w:val="22"/>
        </w:rPr>
        <w:t>Wildsee</w:t>
      </w:r>
      <w:proofErr w:type="spellEnd"/>
      <w:r w:rsidRPr="004717CE">
        <w:rPr>
          <w:rFonts w:ascii="Arial" w:hAnsi="Arial" w:cs="Arial"/>
          <w:sz w:val="22"/>
          <w:szCs w:val="22"/>
        </w:rPr>
        <w:t xml:space="preserve"> in den Dolomiten, der je nach Sonneneinfall türkisgrün oder stahlblau schimmert. Der </w:t>
      </w:r>
      <w:proofErr w:type="spellStart"/>
      <w:r w:rsidRPr="004717CE">
        <w:rPr>
          <w:rFonts w:ascii="Arial" w:hAnsi="Arial" w:cs="Arial"/>
          <w:sz w:val="22"/>
          <w:szCs w:val="22"/>
        </w:rPr>
        <w:t>Issinger</w:t>
      </w:r>
      <w:proofErr w:type="spellEnd"/>
      <w:r w:rsidRPr="004717CE">
        <w:rPr>
          <w:rFonts w:ascii="Arial" w:hAnsi="Arial" w:cs="Arial"/>
          <w:sz w:val="22"/>
          <w:szCs w:val="22"/>
        </w:rPr>
        <w:t xml:space="preserve"> Weiher nahe </w:t>
      </w:r>
      <w:proofErr w:type="spellStart"/>
      <w:r w:rsidRPr="004717CE">
        <w:rPr>
          <w:rFonts w:ascii="Arial" w:hAnsi="Arial" w:cs="Arial"/>
          <w:sz w:val="22"/>
          <w:szCs w:val="22"/>
        </w:rPr>
        <w:t>Bruneck</w:t>
      </w:r>
      <w:proofErr w:type="spellEnd"/>
      <w:r w:rsidRPr="004717CE">
        <w:rPr>
          <w:rFonts w:ascii="Arial" w:hAnsi="Arial" w:cs="Arial"/>
          <w:sz w:val="22"/>
          <w:szCs w:val="22"/>
        </w:rPr>
        <w:t xml:space="preserve"> ist bekannt für seinen Artenreichtum. Direkt im Naturschutzgebiet liegt derweil der Grosse </w:t>
      </w:r>
      <w:proofErr w:type="spellStart"/>
      <w:r w:rsidRPr="004717CE">
        <w:rPr>
          <w:rFonts w:ascii="Arial" w:hAnsi="Arial" w:cs="Arial"/>
          <w:sz w:val="22"/>
          <w:szCs w:val="22"/>
        </w:rPr>
        <w:t>Montiggler</w:t>
      </w:r>
      <w:proofErr w:type="spellEnd"/>
      <w:r w:rsidRPr="004717CE">
        <w:rPr>
          <w:rFonts w:ascii="Arial" w:hAnsi="Arial" w:cs="Arial"/>
          <w:sz w:val="22"/>
          <w:szCs w:val="22"/>
        </w:rPr>
        <w:t xml:space="preserve"> See bei </w:t>
      </w:r>
      <w:proofErr w:type="spellStart"/>
      <w:r w:rsidRPr="004717CE">
        <w:rPr>
          <w:rFonts w:ascii="Arial" w:hAnsi="Arial" w:cs="Arial"/>
          <w:sz w:val="22"/>
          <w:szCs w:val="22"/>
        </w:rPr>
        <w:t>Eppan</w:t>
      </w:r>
      <w:proofErr w:type="spellEnd"/>
      <w:r w:rsidRPr="004717CE">
        <w:rPr>
          <w:rFonts w:ascii="Arial" w:hAnsi="Arial" w:cs="Arial"/>
          <w:sz w:val="22"/>
          <w:szCs w:val="22"/>
        </w:rPr>
        <w:t xml:space="preserve">, und zu Füssen des </w:t>
      </w:r>
      <w:proofErr w:type="spellStart"/>
      <w:r w:rsidRPr="004717CE">
        <w:rPr>
          <w:rFonts w:ascii="Arial" w:hAnsi="Arial" w:cs="Arial"/>
          <w:sz w:val="22"/>
          <w:szCs w:val="22"/>
        </w:rPr>
        <w:t>Schlernmassivs</w:t>
      </w:r>
      <w:proofErr w:type="spellEnd"/>
      <w:r w:rsidRPr="004717CE">
        <w:rPr>
          <w:rFonts w:ascii="Arial" w:hAnsi="Arial" w:cs="Arial"/>
          <w:sz w:val="22"/>
          <w:szCs w:val="22"/>
        </w:rPr>
        <w:t xml:space="preserve"> planschen die Feriengäste im </w:t>
      </w:r>
      <w:proofErr w:type="spellStart"/>
      <w:r w:rsidRPr="004717CE">
        <w:rPr>
          <w:rFonts w:ascii="Arial" w:hAnsi="Arial" w:cs="Arial"/>
          <w:sz w:val="22"/>
          <w:szCs w:val="22"/>
        </w:rPr>
        <w:t>Völser</w:t>
      </w:r>
      <w:proofErr w:type="spellEnd"/>
      <w:r w:rsidRPr="004717CE">
        <w:rPr>
          <w:rFonts w:ascii="Arial" w:hAnsi="Arial" w:cs="Arial"/>
          <w:sz w:val="22"/>
          <w:szCs w:val="22"/>
        </w:rPr>
        <w:t xml:space="preserve"> Weiher. Und der </w:t>
      </w:r>
      <w:proofErr w:type="spellStart"/>
      <w:r w:rsidRPr="004717CE">
        <w:rPr>
          <w:rFonts w:ascii="Arial" w:hAnsi="Arial" w:cs="Arial"/>
          <w:sz w:val="22"/>
          <w:szCs w:val="22"/>
        </w:rPr>
        <w:t>Kalterer</w:t>
      </w:r>
      <w:proofErr w:type="spellEnd"/>
      <w:r w:rsidRPr="004717CE">
        <w:rPr>
          <w:rFonts w:ascii="Arial" w:hAnsi="Arial" w:cs="Arial"/>
          <w:sz w:val="22"/>
          <w:szCs w:val="22"/>
        </w:rPr>
        <w:t xml:space="preserve"> See an der Weinstrasse hält den ganzen Sommer lang milde Wassertemperaturen; schliesslich ist er der wärmste Alpensee überhaupt.</w:t>
      </w:r>
    </w:p>
    <w:p w:rsidR="004717CE" w:rsidRDefault="004717CE" w:rsidP="004717CE">
      <w:pPr>
        <w:pStyle w:val="StandardWeb"/>
        <w:spacing w:before="0" w:beforeAutospacing="0" w:after="0" w:afterAutospacing="0" w:line="360" w:lineRule="auto"/>
        <w:ind w:left="-142" w:right="-142"/>
        <w:jc w:val="both"/>
        <w:rPr>
          <w:rFonts w:ascii="Arial" w:hAnsi="Arial" w:cs="Arial"/>
          <w:b/>
          <w:sz w:val="22"/>
          <w:szCs w:val="22"/>
        </w:rPr>
      </w:pPr>
    </w:p>
    <w:p w:rsidR="004A79AA" w:rsidRDefault="004A79AA">
      <w:pPr>
        <w:spacing w:after="0" w:line="240" w:lineRule="auto"/>
        <w:rPr>
          <w:rFonts w:ascii="Arial" w:hAnsi="Arial" w:cs="Arial"/>
          <w:b/>
          <w:lang w:eastAsia="de-CH"/>
        </w:rPr>
      </w:pPr>
      <w:r>
        <w:rPr>
          <w:rFonts w:ascii="Arial" w:hAnsi="Arial" w:cs="Arial"/>
          <w:b/>
        </w:rPr>
        <w:br w:type="page"/>
      </w:r>
    </w:p>
    <w:p w:rsidR="004717CE" w:rsidRPr="004717CE" w:rsidRDefault="004717CE" w:rsidP="004717CE">
      <w:pPr>
        <w:pStyle w:val="StandardWeb"/>
        <w:spacing w:before="0" w:beforeAutospacing="0" w:after="0" w:afterAutospacing="0" w:line="360" w:lineRule="auto"/>
        <w:ind w:left="-142" w:right="-142"/>
        <w:jc w:val="both"/>
        <w:rPr>
          <w:rFonts w:ascii="Arial" w:hAnsi="Arial" w:cs="Arial"/>
          <w:b/>
          <w:sz w:val="22"/>
          <w:szCs w:val="22"/>
        </w:rPr>
      </w:pPr>
      <w:r w:rsidRPr="004717CE">
        <w:rPr>
          <w:rFonts w:ascii="Arial" w:hAnsi="Arial" w:cs="Arial"/>
          <w:b/>
          <w:sz w:val="22"/>
          <w:szCs w:val="22"/>
        </w:rPr>
        <w:lastRenderedPageBreak/>
        <w:t>Sicherheit dank viel Platz und Privatsphäre</w:t>
      </w:r>
    </w:p>
    <w:p w:rsidR="004717CE" w:rsidRPr="004717CE" w:rsidRDefault="004717CE" w:rsidP="004717CE">
      <w:pPr>
        <w:pStyle w:val="StandardWeb"/>
        <w:spacing w:before="0" w:beforeAutospacing="0" w:after="0" w:afterAutospacing="0" w:line="360" w:lineRule="auto"/>
        <w:ind w:left="-142" w:right="-142"/>
        <w:jc w:val="both"/>
        <w:rPr>
          <w:rFonts w:ascii="Arial" w:hAnsi="Arial" w:cs="Arial"/>
          <w:sz w:val="22"/>
          <w:szCs w:val="22"/>
        </w:rPr>
      </w:pPr>
      <w:r w:rsidRPr="004717CE">
        <w:rPr>
          <w:rFonts w:ascii="Arial" w:hAnsi="Arial" w:cs="Arial"/>
          <w:sz w:val="22"/>
          <w:szCs w:val="22"/>
        </w:rPr>
        <w:t xml:space="preserve">Bei Roter Hahn sind insgesamt über 1600 Bauernhöfen in Höhenlagen zwischen 200 und 1900 Metern buchbar – von Einzel-Luxuschalets über Familien-Lofts bis hin zu </w:t>
      </w:r>
      <w:proofErr w:type="spellStart"/>
      <w:r w:rsidRPr="004717CE">
        <w:rPr>
          <w:rFonts w:ascii="Arial" w:hAnsi="Arial" w:cs="Arial"/>
          <w:sz w:val="22"/>
          <w:szCs w:val="22"/>
        </w:rPr>
        <w:t>urchigen</w:t>
      </w:r>
      <w:proofErr w:type="spellEnd"/>
      <w:r w:rsidRPr="004717CE">
        <w:rPr>
          <w:rFonts w:ascii="Arial" w:hAnsi="Arial" w:cs="Arial"/>
          <w:sz w:val="22"/>
          <w:szCs w:val="22"/>
        </w:rPr>
        <w:t xml:space="preserve"> Zimmern auf einem Hof mit Viehhaltung oder zwischen Apfelbäumen und Weinreben. Qualitativ hochwertige und alpin-mediterrane Produkte frisch vom Hof natürlich inklusive. Landleben in seiner schönsten Form, im äusserst milden Klima der Region. Die Höfe punkten mit kleinen Strukturen, Intimität und herzlichen Gastgebern. Jeder Hof bietet maximal fünf Wohnungen oder acht Zimmer. Hinzu kommt jede Menge Platz im Freien und Grünen zum Entspannen für die Erwachsenen und Herumtoben für die Kinder. Denn eins wissen wir nun besser denn je: Wahrer Luxus ist die Freiheit! Der ideale Ort für Personen, die alles hinter sich lassen und absolut sichere Ferien der anderen Art erleben möchten; die stilvollen Ferienwohnungen eignen sich sowohl für Familien als auch perfekt für Paare. Denn unter den 1600 Höfen findet garantiert jeder seinen Traumbauernhof!</w:t>
      </w:r>
    </w:p>
    <w:p w:rsidR="0082543B" w:rsidRDefault="0082543B" w:rsidP="0082543B">
      <w:pPr>
        <w:pStyle w:val="StandardWeb"/>
        <w:spacing w:before="0" w:beforeAutospacing="0" w:after="0" w:afterAutospacing="0"/>
        <w:ind w:left="-142" w:right="-142"/>
        <w:jc w:val="both"/>
        <w:rPr>
          <w:rFonts w:ascii="Arial" w:hAnsi="Arial" w:cs="Arial"/>
          <w:sz w:val="20"/>
          <w:szCs w:val="20"/>
          <w:u w:val="single"/>
        </w:rPr>
      </w:pPr>
    </w:p>
    <w:p w:rsidR="0082543B" w:rsidRPr="00A054B9" w:rsidRDefault="0082543B"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
          <w:sz w:val="20"/>
          <w:szCs w:val="20"/>
          <w:lang w:eastAsia="de-DE"/>
        </w:rPr>
      </w:pPr>
      <w:r w:rsidRPr="00A054B9">
        <w:rPr>
          <w:rFonts w:ascii="Arial" w:hAnsi="Arial" w:cs="Arial"/>
          <w:b/>
          <w:sz w:val="20"/>
          <w:szCs w:val="20"/>
          <w:lang w:eastAsia="de-DE"/>
        </w:rPr>
        <w:t>Für weitere Informationen und Bildmaterial (Medien):</w:t>
      </w:r>
    </w:p>
    <w:p w:rsidR="0082543B" w:rsidRPr="00A054B9" w:rsidRDefault="00376FAE"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Cs/>
          <w:color w:val="000000"/>
          <w:sz w:val="20"/>
          <w:szCs w:val="20"/>
          <w:lang w:eastAsia="de-DE"/>
        </w:rPr>
      </w:pPr>
      <w:r>
        <w:rPr>
          <w:rFonts w:ascii="Arial" w:hAnsi="Arial" w:cs="Arial"/>
          <w:sz w:val="20"/>
          <w:szCs w:val="20"/>
          <w:lang w:eastAsia="de-DE"/>
        </w:rPr>
        <w:t>Phoebe Cueni</w:t>
      </w:r>
      <w:r w:rsidR="0082543B" w:rsidRPr="00A054B9">
        <w:rPr>
          <w:rFonts w:ascii="Arial" w:hAnsi="Arial" w:cs="Arial"/>
          <w:sz w:val="20"/>
          <w:szCs w:val="20"/>
          <w:lang w:eastAsia="de-DE"/>
        </w:rPr>
        <w:t xml:space="preserve">, </w:t>
      </w:r>
      <w:r w:rsidR="0043076E">
        <w:rPr>
          <w:rFonts w:ascii="Arial" w:hAnsi="Arial" w:cs="Arial"/>
          <w:sz w:val="20"/>
          <w:szCs w:val="20"/>
          <w:lang w:eastAsia="de-DE"/>
        </w:rPr>
        <w:t>Medienstelle Roter Hahn</w:t>
      </w:r>
      <w:r w:rsidR="0066453D">
        <w:rPr>
          <w:rFonts w:ascii="Arial" w:hAnsi="Arial" w:cs="Arial"/>
          <w:bCs/>
          <w:color w:val="000000"/>
          <w:sz w:val="20"/>
          <w:szCs w:val="20"/>
          <w:lang w:eastAsia="de-DE"/>
        </w:rPr>
        <w:t>, c/o forte pr GmbH</w:t>
      </w:r>
      <w:r w:rsidR="0082543B" w:rsidRPr="00A054B9">
        <w:rPr>
          <w:rFonts w:ascii="Arial" w:hAnsi="Arial" w:cs="Arial"/>
          <w:bCs/>
          <w:color w:val="000000"/>
          <w:sz w:val="20"/>
          <w:szCs w:val="20"/>
          <w:lang w:eastAsia="de-DE"/>
        </w:rPr>
        <w:t xml:space="preserve">, </w:t>
      </w:r>
    </w:p>
    <w:p w:rsidR="0082543B" w:rsidRDefault="00AD7044"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Style w:val="Hyperlink"/>
          <w:rFonts w:ascii="Arial" w:hAnsi="Arial" w:cs="Arial"/>
          <w:bCs/>
          <w:sz w:val="20"/>
          <w:szCs w:val="20"/>
          <w:lang w:eastAsia="de-DE"/>
        </w:rPr>
      </w:pPr>
      <w:r>
        <w:rPr>
          <w:rFonts w:ascii="Arial" w:hAnsi="Arial" w:cs="Arial"/>
          <w:bCs/>
          <w:color w:val="000000"/>
          <w:sz w:val="20"/>
          <w:szCs w:val="20"/>
          <w:lang w:eastAsia="de-DE"/>
        </w:rPr>
        <w:t>Bonstettenstrasse 10</w:t>
      </w:r>
      <w:r w:rsidR="0082543B" w:rsidRPr="00A054B9">
        <w:rPr>
          <w:rFonts w:ascii="Arial" w:hAnsi="Arial" w:cs="Arial"/>
          <w:bCs/>
          <w:color w:val="000000"/>
          <w:sz w:val="20"/>
          <w:szCs w:val="20"/>
          <w:lang w:eastAsia="de-DE"/>
        </w:rPr>
        <w:t>, 3012 Bern, Tel. 031 300 30 75</w:t>
      </w:r>
      <w:r w:rsidR="0043076E">
        <w:rPr>
          <w:rFonts w:ascii="Arial" w:hAnsi="Arial" w:cs="Arial"/>
          <w:bCs/>
          <w:color w:val="000000"/>
          <w:sz w:val="20"/>
          <w:szCs w:val="20"/>
          <w:lang w:eastAsia="de-DE"/>
        </w:rPr>
        <w:t xml:space="preserve">, </w:t>
      </w:r>
      <w:r w:rsidR="0043076E" w:rsidRPr="00A054B9">
        <w:rPr>
          <w:rFonts w:ascii="Arial" w:hAnsi="Arial" w:cs="Arial"/>
          <w:bCs/>
          <w:sz w:val="20"/>
          <w:szCs w:val="20"/>
          <w:lang w:eastAsia="de-DE"/>
        </w:rPr>
        <w:t>E-Mail</w:t>
      </w:r>
      <w:r w:rsidR="0082543B" w:rsidRPr="00A054B9">
        <w:rPr>
          <w:rFonts w:ascii="Arial" w:hAnsi="Arial" w:cs="Arial"/>
          <w:bCs/>
          <w:sz w:val="20"/>
          <w:szCs w:val="20"/>
          <w:lang w:eastAsia="de-DE"/>
        </w:rPr>
        <w:t>:</w:t>
      </w:r>
      <w:r w:rsidR="0082543B">
        <w:rPr>
          <w:rFonts w:ascii="Arial" w:hAnsi="Arial" w:cs="Arial"/>
          <w:bCs/>
          <w:sz w:val="20"/>
          <w:szCs w:val="20"/>
          <w:lang w:eastAsia="de-DE"/>
        </w:rPr>
        <w:t xml:space="preserve"> </w:t>
      </w:r>
      <w:hyperlink r:id="rId6" w:history="1">
        <w:r w:rsidR="0082543B" w:rsidRPr="00320646">
          <w:rPr>
            <w:rStyle w:val="Hyperlink"/>
            <w:rFonts w:ascii="Arial" w:hAnsi="Arial" w:cs="Arial"/>
            <w:bCs/>
            <w:sz w:val="20"/>
            <w:szCs w:val="20"/>
            <w:lang w:eastAsia="de-DE"/>
          </w:rPr>
          <w:t>info@fortepr.ch</w:t>
        </w:r>
      </w:hyperlink>
      <w:r w:rsidR="0082543B">
        <w:rPr>
          <w:rFonts w:ascii="Arial" w:hAnsi="Arial" w:cs="Arial"/>
          <w:bCs/>
          <w:sz w:val="20"/>
          <w:szCs w:val="20"/>
          <w:lang w:eastAsia="de-DE"/>
        </w:rPr>
        <w:t>,</w:t>
      </w:r>
      <w:r>
        <w:rPr>
          <w:rFonts w:ascii="Arial" w:hAnsi="Arial" w:cs="Arial"/>
          <w:bCs/>
          <w:sz w:val="20"/>
          <w:szCs w:val="20"/>
          <w:lang w:eastAsia="de-DE"/>
        </w:rPr>
        <w:br/>
      </w:r>
      <w:r w:rsidR="0043076E">
        <w:rPr>
          <w:rFonts w:ascii="Arial" w:hAnsi="Arial" w:cs="Arial"/>
          <w:bCs/>
          <w:sz w:val="20"/>
          <w:szCs w:val="20"/>
          <w:lang w:eastAsia="de-DE"/>
        </w:rPr>
        <w:t>Online:</w:t>
      </w:r>
      <w:r w:rsidR="0082543B" w:rsidRPr="00A054B9">
        <w:rPr>
          <w:rFonts w:ascii="Arial" w:hAnsi="Arial" w:cs="Arial"/>
          <w:bCs/>
          <w:sz w:val="20"/>
          <w:szCs w:val="20"/>
          <w:lang w:eastAsia="de-DE"/>
        </w:rPr>
        <w:t xml:space="preserve"> </w:t>
      </w:r>
      <w:hyperlink r:id="rId7" w:history="1">
        <w:r w:rsidR="0082543B" w:rsidRPr="000D3E7A">
          <w:rPr>
            <w:rStyle w:val="Hyperlink"/>
            <w:rFonts w:ascii="Arial" w:hAnsi="Arial" w:cs="Arial"/>
            <w:bCs/>
            <w:sz w:val="20"/>
            <w:szCs w:val="20"/>
            <w:lang w:eastAsia="de-DE"/>
          </w:rPr>
          <w:t>www.roterhahn.it/de/</w:t>
        </w:r>
      </w:hyperlink>
    </w:p>
    <w:p w:rsidR="0066453D" w:rsidRDefault="00506357" w:rsidP="00C45825">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color w:val="000000"/>
          <w:sz w:val="20"/>
          <w:szCs w:val="20"/>
          <w:lang w:eastAsia="de-DE"/>
        </w:rPr>
      </w:pPr>
      <w:r w:rsidRPr="00506357">
        <w:rPr>
          <w:rFonts w:ascii="Arial" w:hAnsi="Arial" w:cs="Arial"/>
          <w:bCs/>
          <w:color w:val="000000"/>
          <w:sz w:val="20"/>
          <w:szCs w:val="20"/>
          <w:lang w:eastAsia="de-DE"/>
        </w:rPr>
        <w:t xml:space="preserve">Facebook: </w:t>
      </w:r>
      <w:r w:rsidR="00C45825">
        <w:rPr>
          <w:rFonts w:ascii="Arial" w:hAnsi="Arial" w:cs="Arial"/>
          <w:bCs/>
          <w:color w:val="000000"/>
          <w:sz w:val="20"/>
          <w:szCs w:val="20"/>
          <w:lang w:eastAsia="de-DE"/>
        </w:rPr>
        <w:tab/>
      </w:r>
      <w:r w:rsidRPr="00506357">
        <w:rPr>
          <w:rFonts w:ascii="Arial" w:hAnsi="Arial" w:cs="Arial"/>
          <w:bCs/>
          <w:color w:val="000000"/>
          <w:sz w:val="20"/>
          <w:szCs w:val="20"/>
          <w:lang w:eastAsia="de-DE"/>
        </w:rPr>
        <w:t>Roter Hahn - Gallo Rosso</w:t>
      </w:r>
      <w:r w:rsidR="00C45825">
        <w:rPr>
          <w:rFonts w:ascii="Arial" w:hAnsi="Arial" w:cs="Arial"/>
          <w:bCs/>
          <w:color w:val="000000"/>
          <w:sz w:val="20"/>
          <w:szCs w:val="20"/>
          <w:lang w:eastAsia="de-DE"/>
        </w:rPr>
        <w:tab/>
      </w:r>
      <w:r w:rsidR="00C45825">
        <w:rPr>
          <w:rFonts w:ascii="Arial" w:hAnsi="Arial" w:cs="Arial"/>
          <w:bCs/>
          <w:color w:val="000000"/>
          <w:sz w:val="20"/>
          <w:szCs w:val="20"/>
          <w:lang w:eastAsia="de-DE"/>
        </w:rPr>
        <w:tab/>
      </w:r>
      <w:r w:rsidR="00246690">
        <w:rPr>
          <w:rFonts w:ascii="Arial" w:hAnsi="Arial" w:cs="Arial"/>
          <w:bCs/>
          <w:color w:val="000000"/>
          <w:sz w:val="20"/>
          <w:szCs w:val="20"/>
          <w:lang w:eastAsia="de-DE"/>
        </w:rPr>
        <w:t>Pinterest:</w:t>
      </w:r>
      <w:r w:rsidR="00246690">
        <w:rPr>
          <w:rFonts w:ascii="Arial" w:hAnsi="Arial" w:cs="Arial"/>
          <w:bCs/>
          <w:color w:val="000000"/>
          <w:sz w:val="20"/>
          <w:szCs w:val="20"/>
          <w:lang w:eastAsia="de-DE"/>
        </w:rPr>
        <w:tab/>
      </w:r>
      <w:r w:rsidR="00246690" w:rsidRPr="00506357">
        <w:rPr>
          <w:rFonts w:ascii="Arial" w:hAnsi="Arial" w:cs="Arial"/>
          <w:bCs/>
          <w:color w:val="000000"/>
          <w:sz w:val="20"/>
          <w:szCs w:val="20"/>
          <w:lang w:eastAsia="de-DE"/>
        </w:rPr>
        <w:t>Roter Hahn - Gallo Rosso</w:t>
      </w:r>
    </w:p>
    <w:p w:rsidR="00506357" w:rsidRPr="0043076E" w:rsidRDefault="00246690" w:rsidP="00C45825">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color w:val="000000"/>
          <w:sz w:val="20"/>
          <w:szCs w:val="20"/>
          <w:lang w:eastAsia="de-DE"/>
        </w:rPr>
      </w:pPr>
      <w:r>
        <w:rPr>
          <w:rFonts w:ascii="Arial" w:hAnsi="Arial" w:cs="Arial"/>
          <w:bCs/>
          <w:color w:val="000000"/>
          <w:sz w:val="20"/>
          <w:szCs w:val="20"/>
          <w:lang w:eastAsia="de-DE"/>
        </w:rPr>
        <w:t xml:space="preserve">Instagram: </w:t>
      </w:r>
      <w:r>
        <w:rPr>
          <w:rFonts w:ascii="Arial" w:hAnsi="Arial" w:cs="Arial"/>
          <w:bCs/>
          <w:color w:val="000000"/>
          <w:sz w:val="20"/>
          <w:szCs w:val="20"/>
          <w:lang w:eastAsia="de-DE"/>
        </w:rPr>
        <w:tab/>
      </w:r>
      <w:proofErr w:type="gramStart"/>
      <w:r w:rsidRPr="00506357">
        <w:rPr>
          <w:rFonts w:ascii="Arial" w:hAnsi="Arial" w:cs="Arial"/>
          <w:bCs/>
          <w:color w:val="000000"/>
          <w:sz w:val="20"/>
          <w:szCs w:val="20"/>
          <w:lang w:eastAsia="de-DE"/>
        </w:rPr>
        <w:t>roter.hahn</w:t>
      </w:r>
      <w:proofErr w:type="gramEnd"/>
      <w:r w:rsidRPr="00506357">
        <w:rPr>
          <w:rFonts w:ascii="Arial" w:hAnsi="Arial" w:cs="Arial"/>
          <w:bCs/>
          <w:color w:val="000000"/>
          <w:sz w:val="20"/>
          <w:szCs w:val="20"/>
          <w:lang w:eastAsia="de-DE"/>
        </w:rPr>
        <w:t>_gallo.rosso</w:t>
      </w:r>
      <w:r w:rsidR="00C45825">
        <w:rPr>
          <w:rFonts w:ascii="Arial" w:hAnsi="Arial" w:cs="Arial"/>
          <w:bCs/>
          <w:color w:val="000000"/>
          <w:sz w:val="20"/>
          <w:szCs w:val="20"/>
          <w:lang w:eastAsia="de-DE"/>
        </w:rPr>
        <w:tab/>
      </w:r>
      <w:r w:rsidR="00C45825">
        <w:rPr>
          <w:rFonts w:ascii="Arial" w:hAnsi="Arial" w:cs="Arial"/>
          <w:bCs/>
          <w:color w:val="000000"/>
          <w:sz w:val="20"/>
          <w:szCs w:val="20"/>
          <w:lang w:eastAsia="de-DE"/>
        </w:rPr>
        <w:tab/>
      </w:r>
      <w:r w:rsidR="00C45825" w:rsidRPr="008D7EFC">
        <w:rPr>
          <w:rStyle w:val="Hyperlink"/>
          <w:rFonts w:ascii="Arial" w:hAnsi="Arial" w:cs="Arial"/>
          <w:bCs/>
          <w:color w:val="auto"/>
          <w:sz w:val="20"/>
          <w:szCs w:val="20"/>
          <w:u w:val="none"/>
          <w:lang w:eastAsia="de-DE"/>
        </w:rPr>
        <w:t>#LoveRoterHahn #LoveGalloRosso</w:t>
      </w:r>
    </w:p>
    <w:p w:rsidR="0082543B" w:rsidRPr="00C55424" w:rsidRDefault="0082543B" w:rsidP="0082543B">
      <w:pPr>
        <w:pStyle w:val="StandardWeb"/>
        <w:spacing w:before="0" w:beforeAutospacing="0" w:after="0" w:afterAutospacing="0"/>
        <w:ind w:left="-142" w:right="-142"/>
        <w:jc w:val="both"/>
        <w:rPr>
          <w:rFonts w:ascii="Arial" w:hAnsi="Arial" w:cs="Arial"/>
          <w:sz w:val="20"/>
          <w:szCs w:val="20"/>
          <w:u w:val="single"/>
        </w:rPr>
      </w:pPr>
    </w:p>
    <w:p w:rsidR="003D7661" w:rsidRPr="000A0FA1" w:rsidRDefault="003D7661" w:rsidP="003D7661">
      <w:pPr>
        <w:pStyle w:val="StandardWeb"/>
        <w:spacing w:before="0" w:beforeAutospacing="0" w:after="0" w:afterAutospacing="0"/>
        <w:ind w:left="-142" w:right="-142"/>
        <w:jc w:val="both"/>
        <w:rPr>
          <w:rFonts w:ascii="Arial" w:hAnsi="Arial" w:cs="Arial"/>
          <w:sz w:val="20"/>
          <w:szCs w:val="20"/>
          <w:u w:val="single"/>
        </w:rPr>
      </w:pPr>
      <w:r w:rsidRPr="000A0FA1">
        <w:rPr>
          <w:rFonts w:ascii="Arial" w:hAnsi="Arial" w:cs="Arial"/>
          <w:sz w:val="20"/>
          <w:szCs w:val="20"/>
          <w:u w:val="single"/>
        </w:rPr>
        <w:t xml:space="preserve">Über den Roten Hahn: </w:t>
      </w:r>
    </w:p>
    <w:p w:rsidR="003D7661" w:rsidRPr="00E2258E" w:rsidRDefault="003D7661" w:rsidP="003D7661">
      <w:pPr>
        <w:autoSpaceDE w:val="0"/>
        <w:autoSpaceDN w:val="0"/>
        <w:adjustRightInd w:val="0"/>
        <w:spacing w:after="0" w:line="240" w:lineRule="auto"/>
        <w:ind w:left="-142" w:right="-142"/>
        <w:rPr>
          <w:rFonts w:ascii="Arial" w:hAnsi="Arial" w:cs="Arial"/>
          <w:color w:val="000000"/>
          <w:sz w:val="18"/>
          <w:szCs w:val="18"/>
        </w:rPr>
      </w:pPr>
      <w:r w:rsidRPr="000A0FA1">
        <w:rPr>
          <w:rFonts w:ascii="Arial" w:hAnsi="Arial" w:cs="Arial"/>
          <w:color w:val="000000"/>
          <w:sz w:val="18"/>
          <w:szCs w:val="18"/>
        </w:rPr>
        <w:t>Der „Rote Hahn“ zählt zu den europäischen Vorzeigemodellen, wenn es um nachhaltigen und zukunftsorientierten Tourismus geht. Unter der Marke vereint d</w:t>
      </w:r>
      <w:r>
        <w:rPr>
          <w:rFonts w:ascii="Arial" w:hAnsi="Arial" w:cs="Arial"/>
          <w:color w:val="000000"/>
          <w:sz w:val="18"/>
          <w:szCs w:val="18"/>
        </w:rPr>
        <w:t>er Südtiroler Bauernbund über 17</w:t>
      </w:r>
      <w:r w:rsidRPr="000A0FA1">
        <w:rPr>
          <w:rFonts w:ascii="Arial" w:hAnsi="Arial" w:cs="Arial"/>
          <w:color w:val="000000"/>
          <w:sz w:val="18"/>
          <w:szCs w:val="18"/>
        </w:rPr>
        <w:t xml:space="preserve">00 authentisch geführte Höfe in allen Teilen des </w:t>
      </w:r>
      <w:r>
        <w:rPr>
          <w:rFonts w:ascii="Arial" w:hAnsi="Arial" w:cs="Arial"/>
          <w:color w:val="000000"/>
          <w:sz w:val="18"/>
          <w:szCs w:val="18"/>
        </w:rPr>
        <w:t>Landes. Mit den Produktlinien „Urlaub auf dem Bauernhof“,</w:t>
      </w:r>
      <w:r w:rsidRPr="000A0FA1">
        <w:rPr>
          <w:rFonts w:ascii="Arial" w:hAnsi="Arial" w:cs="Arial"/>
          <w:color w:val="000000"/>
          <w:sz w:val="18"/>
          <w:szCs w:val="18"/>
        </w:rPr>
        <w:t xml:space="preserve"> „Bäuerl</w:t>
      </w:r>
      <w:r>
        <w:rPr>
          <w:rFonts w:ascii="Arial" w:hAnsi="Arial" w:cs="Arial"/>
          <w:color w:val="000000"/>
          <w:sz w:val="18"/>
          <w:szCs w:val="18"/>
        </w:rPr>
        <w:t xml:space="preserve">iche Schankbetriebe“, </w:t>
      </w:r>
      <w:r w:rsidRPr="000A0FA1">
        <w:rPr>
          <w:rFonts w:ascii="Arial" w:hAnsi="Arial" w:cs="Arial"/>
          <w:color w:val="000000"/>
          <w:sz w:val="18"/>
          <w:szCs w:val="18"/>
        </w:rPr>
        <w:t>„Qualitätsprodukte vom Bauern“</w:t>
      </w:r>
      <w:r>
        <w:rPr>
          <w:rFonts w:ascii="Arial" w:hAnsi="Arial" w:cs="Arial"/>
          <w:color w:val="000000"/>
          <w:sz w:val="18"/>
          <w:szCs w:val="18"/>
        </w:rPr>
        <w:t xml:space="preserve"> und „Bäuerliches Handwerk“</w:t>
      </w:r>
      <w:r w:rsidRPr="000A0FA1">
        <w:rPr>
          <w:rFonts w:ascii="Arial" w:hAnsi="Arial" w:cs="Arial"/>
          <w:color w:val="000000"/>
          <w:sz w:val="18"/>
          <w:szCs w:val="18"/>
        </w:rPr>
        <w:t xml:space="preserve"> weisen die Südtiroler den Weg für den Reisetrend der Zukunft: „Roter Hahn“ steht für Qualität und unverfälschtes Reise-Erlebnis. </w:t>
      </w:r>
      <w:r>
        <w:rPr>
          <w:rFonts w:ascii="Arial" w:hAnsi="Arial" w:cs="Arial"/>
          <w:color w:val="000000"/>
          <w:sz w:val="18"/>
          <w:szCs w:val="18"/>
        </w:rPr>
        <w:t>Ferien</w:t>
      </w:r>
      <w:r w:rsidRPr="000A0FA1">
        <w:rPr>
          <w:rFonts w:ascii="Arial" w:hAnsi="Arial" w:cs="Arial"/>
          <w:color w:val="000000"/>
          <w:sz w:val="18"/>
          <w:szCs w:val="18"/>
        </w:rPr>
        <w:t xml:space="preserve"> auf dem Bauernhof in Südtirol – Brauchtum, Natur und Leben hautnah. </w:t>
      </w:r>
      <w:r w:rsidRPr="000A0FA1">
        <w:rPr>
          <w:rFonts w:ascii="Arial" w:hAnsi="Arial" w:cs="Arial"/>
          <w:sz w:val="18"/>
          <w:szCs w:val="18"/>
        </w:rPr>
        <w:t xml:space="preserve">Mehr Informationen finden sie </w:t>
      </w:r>
      <w:hyperlink r:id="rId8" w:history="1">
        <w:r w:rsidRPr="000A0FA1">
          <w:rPr>
            <w:rStyle w:val="Hyperlink"/>
            <w:rFonts w:ascii="Arial" w:hAnsi="Arial" w:cs="Arial"/>
            <w:sz w:val="18"/>
            <w:szCs w:val="18"/>
          </w:rPr>
          <w:t>hier</w:t>
        </w:r>
      </w:hyperlink>
      <w:r w:rsidRPr="000A0FA1">
        <w:rPr>
          <w:rFonts w:ascii="Arial" w:hAnsi="Arial" w:cs="Arial"/>
          <w:sz w:val="18"/>
          <w:szCs w:val="18"/>
        </w:rPr>
        <w:t>.</w:t>
      </w:r>
    </w:p>
    <w:p w:rsidR="00085CD0" w:rsidRDefault="00085CD0"/>
    <w:sectPr w:rsidR="00085CD0" w:rsidSect="0082543B">
      <w:headerReference w:type="default" r:id="rId9"/>
      <w:pgSz w:w="11906" w:h="16838"/>
      <w:pgMar w:top="1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C7" w:rsidRDefault="00AC71C7" w:rsidP="0082543B">
      <w:pPr>
        <w:spacing w:after="0" w:line="240" w:lineRule="auto"/>
      </w:pPr>
      <w:r>
        <w:separator/>
      </w:r>
    </w:p>
  </w:endnote>
  <w:endnote w:type="continuationSeparator" w:id="0">
    <w:p w:rsidR="00AC71C7" w:rsidRDefault="00AC71C7"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C7" w:rsidRDefault="00AC71C7" w:rsidP="0082543B">
      <w:pPr>
        <w:spacing w:after="0" w:line="240" w:lineRule="auto"/>
      </w:pPr>
      <w:r>
        <w:separator/>
      </w:r>
    </w:p>
  </w:footnote>
  <w:footnote w:type="continuationSeparator" w:id="0">
    <w:p w:rsidR="00AC71C7" w:rsidRDefault="00AC71C7"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1C7" w:rsidRDefault="00AC71C7">
    <w:pPr>
      <w:pStyle w:val="Kopfzeile"/>
      <w:rPr>
        <w:noProof/>
        <w:lang w:eastAsia="de-CH"/>
      </w:rPr>
    </w:pPr>
    <w:r>
      <w:rPr>
        <w:noProof/>
        <w:lang w:eastAsia="de-CH"/>
      </w:rPr>
      <w:drawing>
        <wp:anchor distT="0" distB="0" distL="114300" distR="114300" simplePos="0" relativeHeight="251659264" behindDoc="0" locked="0" layoutInCell="1" allowOverlap="1" wp14:anchorId="44EF7023" wp14:editId="30ADCE1A">
          <wp:simplePos x="0" y="0"/>
          <wp:positionH relativeFrom="column">
            <wp:posOffset>-129540</wp:posOffset>
          </wp:positionH>
          <wp:positionV relativeFrom="paragraph">
            <wp:posOffset>13970</wp:posOffset>
          </wp:positionV>
          <wp:extent cx="838200" cy="838200"/>
          <wp:effectExtent l="0" t="0" r="0" b="0"/>
          <wp:wrapTopAndBottom/>
          <wp:docPr id="2" name="Grafik 2" descr="N:\_forte pr\Roter Hahn\Logo\Logo-Rote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forte pr\Roter Hahn\Logo\Logo-Roter-Hah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1C7" w:rsidRDefault="00AC71C7">
    <w:pPr>
      <w:pStyle w:val="Kopfzeile"/>
    </w:pPr>
  </w:p>
  <w:p w:rsidR="00AC71C7" w:rsidRDefault="00AC71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3B"/>
    <w:rsid w:val="00085CD0"/>
    <w:rsid w:val="00131213"/>
    <w:rsid w:val="001D4832"/>
    <w:rsid w:val="00246690"/>
    <w:rsid w:val="00376FAE"/>
    <w:rsid w:val="003D7661"/>
    <w:rsid w:val="0043076E"/>
    <w:rsid w:val="004717CE"/>
    <w:rsid w:val="004A79AA"/>
    <w:rsid w:val="00506357"/>
    <w:rsid w:val="00536587"/>
    <w:rsid w:val="00566924"/>
    <w:rsid w:val="005B4D50"/>
    <w:rsid w:val="0066453D"/>
    <w:rsid w:val="0074218E"/>
    <w:rsid w:val="0082543B"/>
    <w:rsid w:val="008524C1"/>
    <w:rsid w:val="00896193"/>
    <w:rsid w:val="008C4A7E"/>
    <w:rsid w:val="008D7EFC"/>
    <w:rsid w:val="00A455B4"/>
    <w:rsid w:val="00AC71C7"/>
    <w:rsid w:val="00AD7044"/>
    <w:rsid w:val="00B34783"/>
    <w:rsid w:val="00C45825"/>
    <w:rsid w:val="00C87C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AA02"/>
  <w15:docId w15:val="{96AA1458-89CC-439E-A5DC-5A193ACB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erhahn.it/de/" TargetMode="External"/><Relationship Id="rId3" Type="http://schemas.openxmlformats.org/officeDocument/2006/relationships/webSettings" Target="webSettings.xml"/><Relationship Id="rId7" Type="http://schemas.openxmlformats.org/officeDocument/2006/relationships/hyperlink" Target="http://www.roterhahn.i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SRVADS01\Daten-Gretzcom\Forte%20PR\Roter%20Hahn\Medienmitteilungen\info@fortepr.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Cueni Phoebe Tiffany (Gretz Communications AG)</cp:lastModifiedBy>
  <cp:revision>6</cp:revision>
  <dcterms:created xsi:type="dcterms:W3CDTF">2020-07-01T09:11:00Z</dcterms:created>
  <dcterms:modified xsi:type="dcterms:W3CDTF">2020-07-17T12:18:00Z</dcterms:modified>
</cp:coreProperties>
</file>